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附件6</w:t>
      </w:r>
    </w:p>
    <w:p>
      <w:pPr>
        <w:pStyle w:val="5"/>
        <w:spacing w:line="560" w:lineRule="exact"/>
        <w:jc w:val="center"/>
        <w:rPr>
          <w:rFonts w:ascii="宋体" w:hAnsi="宋体" w:eastAsia="宋体" w:cs="Times New Roman"/>
          <w:b/>
          <w:color w:val="auto"/>
          <w:kern w:val="2"/>
          <w:sz w:val="36"/>
          <w:szCs w:val="36"/>
        </w:rPr>
      </w:pPr>
    </w:p>
    <w:p>
      <w:pPr>
        <w:pStyle w:val="5"/>
        <w:spacing w:line="560" w:lineRule="exact"/>
        <w:jc w:val="center"/>
        <w:rPr>
          <w:rFonts w:ascii="方正小标宋简体" w:hAnsi="华文中宋" w:eastAsia="方正小标宋简体" w:cs="Times New Roman"/>
          <w:b/>
          <w:bCs/>
          <w:color w:val="auto"/>
          <w:kern w:val="2"/>
          <w:sz w:val="36"/>
          <w:szCs w:val="36"/>
        </w:rPr>
      </w:pPr>
      <w:r>
        <w:rPr>
          <w:rFonts w:hint="eastAsia" w:ascii="文星标宋" w:hAnsi="文星标宋" w:eastAsia="文星标宋" w:cs="文星标宋"/>
          <w:b/>
          <w:bCs/>
          <w:color w:val="auto"/>
          <w:kern w:val="2"/>
          <w:sz w:val="36"/>
          <w:szCs w:val="36"/>
        </w:rPr>
        <w:t>湖州市吴兴区租房生活补贴信用承诺书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pStyle w:val="5"/>
        <w:spacing w:line="560" w:lineRule="exact"/>
        <w:ind w:firstLine="640" w:firstLineChars="200"/>
        <w:jc w:val="both"/>
        <w:rPr>
          <w:rFonts w:ascii="仿宋_GB2312" w:hAnsi="华文仿宋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华文仿宋" w:eastAsia="仿宋_GB2312" w:cs="Times New Roman"/>
          <w:color w:val="auto"/>
          <w:kern w:val="2"/>
          <w:sz w:val="32"/>
          <w:szCs w:val="32"/>
        </w:rPr>
        <w:t>本人拟申请办理租房生活补贴，现就以下事项作出承诺：</w:t>
      </w:r>
    </w:p>
    <w:p>
      <w:pPr>
        <w:pStyle w:val="5"/>
        <w:spacing w:line="560" w:lineRule="exact"/>
        <w:ind w:firstLine="640" w:firstLineChars="200"/>
        <w:jc w:val="both"/>
        <w:rPr>
          <w:rFonts w:ascii="仿宋_GB2312" w:hAnsi="华文仿宋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华文仿宋" w:eastAsia="仿宋_GB2312" w:cs="Times New Roman"/>
          <w:color w:val="auto"/>
          <w:kern w:val="2"/>
          <w:sz w:val="32"/>
          <w:szCs w:val="32"/>
        </w:rPr>
        <w:t>1.本人及家庭成员（配偶及未成年子女）在本市（含三县）范围无住宅类房产；</w:t>
      </w:r>
    </w:p>
    <w:p>
      <w:pPr>
        <w:pStyle w:val="5"/>
        <w:spacing w:line="560" w:lineRule="exact"/>
        <w:ind w:firstLine="640" w:firstLineChars="200"/>
        <w:jc w:val="both"/>
        <w:rPr>
          <w:rFonts w:ascii="仿宋_GB2312" w:hAnsi="华文仿宋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华文仿宋" w:eastAsia="仿宋_GB2312" w:cs="Times New Roman"/>
          <w:color w:val="auto"/>
          <w:kern w:val="2"/>
          <w:sz w:val="32"/>
          <w:szCs w:val="32"/>
        </w:rPr>
        <w:t>2.本人及家庭成员（包括配偶及未成年子女）在市本级（吴兴区、南浔区、南太湖新区）范围未享受相关住房优惠政策。</w:t>
      </w:r>
    </w:p>
    <w:p>
      <w:pPr>
        <w:pStyle w:val="5"/>
        <w:spacing w:line="560" w:lineRule="exact"/>
        <w:ind w:firstLine="640" w:firstLineChars="200"/>
        <w:jc w:val="both"/>
        <w:rPr>
          <w:rFonts w:ascii="仿宋_GB2312" w:hAnsi="华文仿宋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华文仿宋" w:eastAsia="仿宋_GB2312" w:cs="Times New Roman"/>
          <w:color w:val="auto"/>
          <w:kern w:val="2"/>
          <w:sz w:val="32"/>
          <w:szCs w:val="32"/>
        </w:rPr>
        <w:t>上述承诺真实有效，本人愿意自行承担违反承诺的法律责任，主动接受有关部门的监督和管理。</w:t>
      </w:r>
    </w:p>
    <w:p>
      <w:pPr>
        <w:pStyle w:val="5"/>
        <w:spacing w:line="560" w:lineRule="exact"/>
        <w:ind w:firstLine="640" w:firstLineChars="200"/>
        <w:jc w:val="both"/>
        <w:rPr>
          <w:rFonts w:ascii="仿宋_GB2312" w:hAnsi="华文仿宋" w:eastAsia="仿宋_GB2312" w:cs="Times New Roman"/>
          <w:color w:val="auto"/>
          <w:kern w:val="2"/>
          <w:sz w:val="32"/>
          <w:szCs w:val="32"/>
        </w:rPr>
      </w:pPr>
    </w:p>
    <w:p>
      <w:pPr>
        <w:pStyle w:val="5"/>
        <w:spacing w:line="560" w:lineRule="exact"/>
        <w:ind w:firstLine="640" w:firstLineChars="200"/>
        <w:jc w:val="both"/>
        <w:rPr>
          <w:rFonts w:ascii="仿宋_GB2312" w:hAnsi="华文仿宋" w:eastAsia="仿宋_GB2312" w:cs="Times New Roman"/>
          <w:color w:val="auto"/>
          <w:kern w:val="2"/>
          <w:sz w:val="32"/>
          <w:szCs w:val="32"/>
        </w:rPr>
      </w:pPr>
    </w:p>
    <w:p>
      <w:pPr>
        <w:pStyle w:val="5"/>
        <w:spacing w:line="560" w:lineRule="exact"/>
        <w:ind w:firstLine="3840" w:firstLineChars="1200"/>
        <w:jc w:val="both"/>
        <w:rPr>
          <w:rFonts w:hint="eastAsia" w:ascii="仿宋_GB2312" w:hAnsi="华文仿宋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华文仿宋" w:eastAsia="仿宋_GB2312" w:cs="Times New Roman"/>
          <w:color w:val="auto"/>
          <w:kern w:val="2"/>
          <w:sz w:val="32"/>
          <w:szCs w:val="32"/>
        </w:rPr>
        <w:t>承诺人（签字）：</w:t>
      </w:r>
    </w:p>
    <w:p>
      <w:pPr>
        <w:pStyle w:val="5"/>
        <w:spacing w:line="560" w:lineRule="exact"/>
        <w:ind w:firstLine="4800" w:firstLineChars="1500"/>
        <w:jc w:val="both"/>
        <w:rPr>
          <w:rFonts w:ascii="仿宋_GB2312" w:hAnsi="华文仿宋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华文仿宋" w:eastAsia="仿宋_GB2312" w:cs="Times New Roman"/>
          <w:color w:val="auto"/>
          <w:kern w:val="2"/>
          <w:sz w:val="32"/>
          <w:szCs w:val="32"/>
        </w:rPr>
        <w:t>年</w:t>
      </w:r>
      <w:r>
        <w:rPr>
          <w:rFonts w:hint="eastAsia" w:ascii="仿宋_GB2312" w:hAnsi="华文仿宋" w:eastAsia="仿宋_GB2312" w:cs="Times New Roman"/>
          <w:color w:val="auto"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华文仿宋" w:eastAsia="仿宋_GB2312" w:cs="Times New Roman"/>
          <w:color w:val="auto"/>
          <w:kern w:val="2"/>
          <w:sz w:val="32"/>
          <w:szCs w:val="32"/>
        </w:rPr>
        <w:t>月</w:t>
      </w:r>
      <w:r>
        <w:rPr>
          <w:rFonts w:hint="eastAsia" w:ascii="仿宋_GB2312" w:hAnsi="华文仿宋" w:eastAsia="仿宋_GB2312" w:cs="Times New Roman"/>
          <w:color w:val="auto"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华文仿宋" w:eastAsia="仿宋_GB2312" w:cs="Times New Roman"/>
          <w:color w:val="auto"/>
          <w:kern w:val="2"/>
          <w:sz w:val="32"/>
          <w:szCs w:val="32"/>
        </w:rPr>
        <w:t>日</w:t>
      </w: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spacing w:line="560" w:lineRule="exact"/>
        <w:ind w:firstLine="640" w:firstLineChars="200"/>
        <w:jc w:val="both"/>
        <w:rPr>
          <w:rFonts w:hint="eastAsia" w:ascii="仿宋_GB2312" w:hAnsi="华文仿宋" w:eastAsia="仿宋_GB2312" w:cs="Times New Roman"/>
          <w:color w:val="auto"/>
          <w:kern w:val="2"/>
          <w:sz w:val="32"/>
          <w:szCs w:val="32"/>
        </w:rPr>
      </w:pPr>
    </w:p>
    <w:p>
      <w:pPr>
        <w:pStyle w:val="5"/>
        <w:spacing w:line="560" w:lineRule="exact"/>
        <w:ind w:firstLine="640" w:firstLineChars="200"/>
        <w:jc w:val="both"/>
        <w:rPr>
          <w:rFonts w:ascii="仿宋_GB2312" w:hAnsi="华文仿宋" w:eastAsia="仿宋_GB2312" w:cs="Times New Roman"/>
          <w:color w:val="auto"/>
          <w:kern w:val="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华文仿宋" w:eastAsia="仿宋_GB2312" w:cs="Times New Roman"/>
          <w:color w:val="auto"/>
          <w:kern w:val="2"/>
          <w:sz w:val="32"/>
          <w:szCs w:val="32"/>
        </w:rPr>
        <w:t>注：以上承诺将纳入个人信用档案。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F4032"/>
    <w:rsid w:val="04B90DED"/>
    <w:rsid w:val="35DF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**正文"/>
    <w:basedOn w:val="1"/>
    <w:qFormat/>
    <w:uiPriority w:val="99"/>
    <w:pPr>
      <w:ind w:firstLine="480" w:firstLineChars="200"/>
    </w:pPr>
    <w:rPr>
      <w:rFonts w:ascii="Calibri" w:hAnsi="Calibri" w:eastAsia="仿宋_GB2312"/>
      <w:kern w:val="0"/>
      <w:sz w:val="24"/>
      <w:szCs w:val="32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微软雅黑" w:cs="Calibr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2020-11-18T07:42:00Z</dcterms:created>
  <dc:creator>zwyqfb46</dc:creator>
  <cp:lastModifiedBy>zwyqfb46</cp:lastModifiedBy>
  <dcterms:modified xsi:type="dcterms:W3CDTF">2020-11-18T07:43:56Z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